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5FC3" w14:textId="77777777" w:rsidR="00696384" w:rsidRDefault="00710006">
      <w:pPr>
        <w:widowControl w:val="0"/>
        <w:overflowPunct w:val="0"/>
        <w:autoSpaceDE w:val="0"/>
        <w:autoSpaceDN w:val="0"/>
        <w:adjustRightInd w:val="0"/>
        <w:spacing w:after="0" w:line="250" w:lineRule="auto"/>
        <w:rPr>
          <w:rFonts w:ascii="Times New Roman" w:hAnsi="Times New Roman" w:cs="Times New Roman"/>
          <w:sz w:val="24"/>
          <w:szCs w:val="24"/>
        </w:rPr>
      </w:pPr>
      <w:r>
        <w:rPr>
          <w:rFonts w:ascii="Times New Roman" w:hAnsi="Times New Roman" w:cs="Times New Roman"/>
          <w:color w:val="000000"/>
        </w:rPr>
        <w:t>New York State businesses have a substantial presence in State Contracts and strongly contribute to the economies of the state and the nation. In recognition of their economic activity and leadership in doing business in New York State, Bidders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5BD092C1" w14:textId="77777777" w:rsidR="00696384" w:rsidRDefault="00696384">
      <w:pPr>
        <w:widowControl w:val="0"/>
        <w:autoSpaceDE w:val="0"/>
        <w:autoSpaceDN w:val="0"/>
        <w:adjustRightInd w:val="0"/>
        <w:spacing w:after="0" w:line="202" w:lineRule="exact"/>
        <w:rPr>
          <w:rFonts w:ascii="Times New Roman" w:hAnsi="Times New Roman" w:cs="Times New Roman"/>
          <w:sz w:val="24"/>
          <w:szCs w:val="24"/>
        </w:rPr>
      </w:pPr>
    </w:p>
    <w:p w14:paraId="6B9AEAED" w14:textId="77777777" w:rsidR="00696384" w:rsidRDefault="00710006">
      <w:pPr>
        <w:widowControl w:val="0"/>
        <w:overflowPunct w:val="0"/>
        <w:autoSpaceDE w:val="0"/>
        <w:autoSpaceDN w:val="0"/>
        <w:adjustRightInd w:val="0"/>
        <w:spacing w:after="0" w:line="250" w:lineRule="auto"/>
        <w:ind w:right="60"/>
        <w:rPr>
          <w:rFonts w:ascii="Times New Roman" w:hAnsi="Times New Roman" w:cs="Times New Roman"/>
          <w:sz w:val="24"/>
          <w:szCs w:val="24"/>
        </w:rPr>
      </w:pPr>
      <w:r>
        <w:rPr>
          <w:rFonts w:ascii="Times New Roman" w:hAnsi="Times New Roman" w:cs="Times New Roman"/>
          <w:color w:val="000000"/>
        </w:rPr>
        <w:t>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w:t>
      </w:r>
    </w:p>
    <w:p w14:paraId="313366C2"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1BF9E03E" w14:textId="77777777" w:rsidR="00696384" w:rsidRDefault="00710006">
      <w:pPr>
        <w:widowControl w:val="0"/>
        <w:overflowPunct w:val="0"/>
        <w:autoSpaceDE w:val="0"/>
        <w:autoSpaceDN w:val="0"/>
        <w:adjustRightInd w:val="0"/>
        <w:spacing w:after="0" w:line="254" w:lineRule="auto"/>
        <w:ind w:right="40"/>
        <w:rPr>
          <w:rFonts w:ascii="Times New Roman" w:hAnsi="Times New Roman" w:cs="Times New Roman"/>
          <w:sz w:val="24"/>
          <w:szCs w:val="24"/>
        </w:rPr>
      </w:pPr>
      <w:r>
        <w:rPr>
          <w:rFonts w:ascii="Times New Roman" w:hAnsi="Times New Roman" w:cs="Times New Roman"/>
          <w:color w:val="000000"/>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w:t>
      </w:r>
    </w:p>
    <w:p w14:paraId="5C1C741A" w14:textId="77777777" w:rsidR="00696384" w:rsidRDefault="00696384">
      <w:pPr>
        <w:widowControl w:val="0"/>
        <w:autoSpaceDE w:val="0"/>
        <w:autoSpaceDN w:val="0"/>
        <w:adjustRightInd w:val="0"/>
        <w:spacing w:after="0" w:line="194" w:lineRule="exact"/>
        <w:rPr>
          <w:rFonts w:ascii="Times New Roman" w:hAnsi="Times New Roman" w:cs="Times New Roman"/>
          <w:sz w:val="24"/>
          <w:szCs w:val="24"/>
        </w:rPr>
      </w:pPr>
    </w:p>
    <w:p w14:paraId="4A9EF185" w14:textId="77777777" w:rsidR="00696384" w:rsidRDefault="00710006">
      <w:pPr>
        <w:widowControl w:val="0"/>
        <w:overflowPunct w:val="0"/>
        <w:autoSpaceDE w:val="0"/>
        <w:autoSpaceDN w:val="0"/>
        <w:adjustRightInd w:val="0"/>
        <w:spacing w:after="0" w:line="254" w:lineRule="auto"/>
        <w:ind w:right="140"/>
        <w:rPr>
          <w:rFonts w:ascii="Times New Roman" w:hAnsi="Times New Roman" w:cs="Times New Roman"/>
          <w:sz w:val="24"/>
          <w:szCs w:val="24"/>
        </w:rPr>
      </w:pPr>
      <w:r>
        <w:rPr>
          <w:rFonts w:ascii="Times New Roman" w:hAnsi="Times New Roman" w:cs="Times New Roman"/>
          <w:color w:val="000000"/>
        </w:rPr>
        <w:t>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w:t>
      </w:r>
    </w:p>
    <w:p w14:paraId="4EA4609E" w14:textId="77777777" w:rsidR="00696384" w:rsidRDefault="00696384">
      <w:pPr>
        <w:widowControl w:val="0"/>
        <w:autoSpaceDE w:val="0"/>
        <w:autoSpaceDN w:val="0"/>
        <w:adjustRightInd w:val="0"/>
        <w:spacing w:after="0" w:line="194" w:lineRule="exact"/>
        <w:rPr>
          <w:rFonts w:ascii="Times New Roman" w:hAnsi="Times New Roman" w:cs="Times New Roman"/>
          <w:sz w:val="24"/>
          <w:szCs w:val="24"/>
        </w:rPr>
      </w:pPr>
    </w:p>
    <w:p w14:paraId="131B7D6B" w14:textId="77777777" w:rsidR="00696384" w:rsidRDefault="00710006">
      <w:pPr>
        <w:widowControl w:val="0"/>
        <w:overflowPunct w:val="0"/>
        <w:autoSpaceDE w:val="0"/>
        <w:autoSpaceDN w:val="0"/>
        <w:adjustRightInd w:val="0"/>
        <w:spacing w:after="0" w:line="281" w:lineRule="auto"/>
        <w:ind w:right="320"/>
        <w:rPr>
          <w:rFonts w:ascii="Times New Roman" w:hAnsi="Times New Roman" w:cs="Times New Roman"/>
          <w:sz w:val="24"/>
          <w:szCs w:val="24"/>
        </w:rPr>
      </w:pPr>
      <w:r>
        <w:rPr>
          <w:rFonts w:ascii="Times New Roman" w:hAnsi="Times New Roman" w:cs="Times New Roman"/>
          <w:color w:val="000000"/>
        </w:rPr>
        <w:t>Bidders can demonstrate their commitment to the use of New York State businesses by responding to the question below:</w:t>
      </w:r>
    </w:p>
    <w:p w14:paraId="20A73A8E" w14:textId="77777777" w:rsidR="00696384" w:rsidRDefault="00696384">
      <w:pPr>
        <w:widowControl w:val="0"/>
        <w:autoSpaceDE w:val="0"/>
        <w:autoSpaceDN w:val="0"/>
        <w:adjustRightInd w:val="0"/>
        <w:spacing w:after="0" w:line="170" w:lineRule="exact"/>
        <w:rPr>
          <w:rFonts w:ascii="Times New Roman" w:hAnsi="Times New Roman" w:cs="Times New Roman"/>
          <w:sz w:val="24"/>
          <w:szCs w:val="24"/>
        </w:rPr>
      </w:pPr>
    </w:p>
    <w:p w14:paraId="4A7E1468" w14:textId="77777777" w:rsidR="00696384" w:rsidRDefault="00710006">
      <w:pPr>
        <w:widowControl w:val="0"/>
        <w:overflowPunct w:val="0"/>
        <w:autoSpaceDE w:val="0"/>
        <w:autoSpaceDN w:val="0"/>
        <w:adjustRightInd w:val="0"/>
        <w:spacing w:after="0" w:line="527" w:lineRule="auto"/>
        <w:ind w:right="960"/>
        <w:rPr>
          <w:rFonts w:ascii="Times New Roman" w:hAnsi="Times New Roman" w:cs="Times New Roman"/>
          <w:sz w:val="24"/>
          <w:szCs w:val="24"/>
        </w:rPr>
      </w:pPr>
      <w:r>
        <w:rPr>
          <w:rFonts w:ascii="Times New Roman" w:hAnsi="Times New Roman" w:cs="Times New Roman"/>
          <w:b/>
          <w:bCs/>
          <w:color w:val="000000"/>
        </w:rPr>
        <w:t>Will New York State Businesses be used in the performance of this Contract? ______ Yes ______ No If yes, identify New York State Business (es) that will be used; (Attach identifying information).</w:t>
      </w:r>
    </w:p>
    <w:p w14:paraId="61E1A3CF"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285627B9"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0C3EB0CA"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5C10DAEC"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0DAB69A7"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0400DDF3"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304F622F"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707673AC"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0B407C15"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43E4E900"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3FCB87C1"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7E23E062"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416417AC"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37ECF5EE"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18A37A23"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52915FEA"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2E196DA0"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208F4FE5"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34F8C395"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4673F83B" w14:textId="77777777" w:rsidR="00696384" w:rsidRDefault="00696384">
      <w:pPr>
        <w:widowControl w:val="0"/>
        <w:autoSpaceDE w:val="0"/>
        <w:autoSpaceDN w:val="0"/>
        <w:adjustRightInd w:val="0"/>
        <w:spacing w:after="0" w:line="200" w:lineRule="exact"/>
        <w:rPr>
          <w:rFonts w:ascii="Times New Roman" w:hAnsi="Times New Roman" w:cs="Times New Roman"/>
          <w:sz w:val="24"/>
          <w:szCs w:val="24"/>
        </w:rPr>
      </w:pPr>
    </w:p>
    <w:p w14:paraId="6A06C5C0" w14:textId="77777777" w:rsidR="00696384" w:rsidRPr="00015A0A" w:rsidRDefault="00696384" w:rsidP="00015A0A">
      <w:pPr>
        <w:tabs>
          <w:tab w:val="left" w:pos="1965"/>
        </w:tabs>
        <w:rPr>
          <w:rFonts w:ascii="Times New Roman" w:hAnsi="Times New Roman" w:cs="Times New Roman"/>
          <w:sz w:val="24"/>
          <w:szCs w:val="24"/>
        </w:rPr>
      </w:pPr>
    </w:p>
    <w:sectPr w:rsidR="00696384" w:rsidRPr="00015A0A">
      <w:headerReference w:type="default" r:id="rId6"/>
      <w:pgSz w:w="12240" w:h="15840"/>
      <w:pgMar w:top="920" w:right="980" w:bottom="465" w:left="900" w:header="720" w:footer="720" w:gutter="0"/>
      <w:cols w:space="720" w:equalWidth="0">
        <w:col w:w="10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01EB" w14:textId="77777777" w:rsidR="00EF1A46" w:rsidRDefault="00EF1A46" w:rsidP="003B7E34">
      <w:pPr>
        <w:spacing w:after="0" w:line="240" w:lineRule="auto"/>
      </w:pPr>
      <w:r>
        <w:separator/>
      </w:r>
    </w:p>
  </w:endnote>
  <w:endnote w:type="continuationSeparator" w:id="0">
    <w:p w14:paraId="2148670D" w14:textId="77777777" w:rsidR="00EF1A46" w:rsidRDefault="00EF1A46" w:rsidP="003B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E58A" w14:textId="77777777" w:rsidR="00EF1A46" w:rsidRDefault="00EF1A46" w:rsidP="003B7E34">
      <w:pPr>
        <w:spacing w:after="0" w:line="240" w:lineRule="auto"/>
      </w:pPr>
      <w:r>
        <w:separator/>
      </w:r>
    </w:p>
  </w:footnote>
  <w:footnote w:type="continuationSeparator" w:id="0">
    <w:p w14:paraId="617A067C" w14:textId="77777777" w:rsidR="00EF1A46" w:rsidRDefault="00EF1A46" w:rsidP="003B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0E8F" w14:textId="77777777" w:rsidR="003B7E34" w:rsidRDefault="003B7E34" w:rsidP="003B7E34">
    <w:pPr>
      <w:pStyle w:val="Header"/>
      <w:jc w:val="center"/>
    </w:pPr>
    <w:r>
      <w:rPr>
        <w:rFonts w:ascii="Arial,Calibri" w:eastAsia="Arial,Calibri" w:hAnsi="Arial,Calibri" w:cs="Arial,Calibri"/>
        <w:b/>
        <w:bCs/>
        <w:noProof/>
        <w:sz w:val="36"/>
        <w:szCs w:val="36"/>
      </w:rPr>
      <w:drawing>
        <wp:inline distT="0" distB="0" distL="0" distR="0" wp14:anchorId="3811ACA7" wp14:editId="1919462E">
          <wp:extent cx="3343275" cy="67669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3380812" cy="684293"/>
                  </a:xfrm>
                  <a:prstGeom prst="rect">
                    <a:avLst/>
                  </a:prstGeom>
                </pic:spPr>
              </pic:pic>
            </a:graphicData>
          </a:graphic>
        </wp:inline>
      </w:drawing>
    </w:r>
  </w:p>
  <w:p w14:paraId="38CB46C9" w14:textId="6E993F9A" w:rsidR="003B7E34" w:rsidRDefault="0036284C" w:rsidP="003B7E34">
    <w:pPr>
      <w:widowControl w:val="0"/>
      <w:overflowPunct w:val="0"/>
      <w:autoSpaceDE w:val="0"/>
      <w:autoSpaceDN w:val="0"/>
      <w:adjustRightInd w:val="0"/>
      <w:spacing w:after="0" w:line="240" w:lineRule="auto"/>
      <w:jc w:val="center"/>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RFP </w:t>
    </w:r>
    <w:r w:rsidR="002B39A9" w:rsidRPr="002B39A9">
      <w:rPr>
        <w:rFonts w:ascii="Times New Roman" w:hAnsi="Times New Roman" w:cs="Times New Roman"/>
        <w:b/>
        <w:bCs/>
        <w:color w:val="000000"/>
        <w:sz w:val="27"/>
        <w:szCs w:val="27"/>
      </w:rPr>
      <w:t>C000742 Staff Augmentation – Digital Credentials</w:t>
    </w:r>
  </w:p>
  <w:p w14:paraId="696767C1" w14:textId="77777777" w:rsidR="003B7E34" w:rsidRDefault="003B7E34" w:rsidP="003B7E34">
    <w:pPr>
      <w:widowControl w:val="0"/>
      <w:overflowPunct w:val="0"/>
      <w:autoSpaceDE w:val="0"/>
      <w:autoSpaceDN w:val="0"/>
      <w:adjustRightInd w:val="0"/>
      <w:spacing w:after="0" w:line="240" w:lineRule="auto"/>
      <w:jc w:val="center"/>
    </w:pPr>
    <w:r>
      <w:rPr>
        <w:rFonts w:ascii="Times New Roman" w:hAnsi="Times New Roman" w:cs="Times New Roman"/>
        <w:b/>
        <w:bCs/>
        <w:color w:val="000000"/>
        <w:sz w:val="27"/>
        <w:szCs w:val="27"/>
      </w:rPr>
      <w:t xml:space="preserve">ATTACHMENT 14 - ENCOURAGING USE OF </w:t>
    </w:r>
    <w:r>
      <w:rPr>
        <w:rFonts w:ascii="Times New Roman" w:hAnsi="Times New Roman" w:cs="Times New Roman"/>
        <w:b/>
        <w:bCs/>
        <w:color w:val="000000"/>
        <w:sz w:val="28"/>
        <w:szCs w:val="28"/>
      </w:rPr>
      <w:t>NEW YORK STATE BUSINESSES IN CONTRACT PERFORMANCE</w:t>
    </w:r>
  </w:p>
  <w:p w14:paraId="3F04560B" w14:textId="77777777" w:rsidR="003B7E34" w:rsidRDefault="003B7E34" w:rsidP="003B7E3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2D"/>
    <w:rsid w:val="00015A0A"/>
    <w:rsid w:val="000826D0"/>
    <w:rsid w:val="002B39A9"/>
    <w:rsid w:val="0036284C"/>
    <w:rsid w:val="003B7E34"/>
    <w:rsid w:val="00696384"/>
    <w:rsid w:val="00710006"/>
    <w:rsid w:val="0095062D"/>
    <w:rsid w:val="00EF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0E586"/>
  <w14:defaultImageDpi w14:val="0"/>
  <w15:docId w15:val="{6A462F26-FD38-436E-BAF2-E4453380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E34"/>
  </w:style>
  <w:style w:type="paragraph" w:styleId="Footer">
    <w:name w:val="footer"/>
    <w:basedOn w:val="Normal"/>
    <w:link w:val="FooterChar"/>
    <w:uiPriority w:val="99"/>
    <w:unhideWhenUsed/>
    <w:rsid w:val="003B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Alisa</dc:creator>
  <cp:keywords/>
  <dc:description/>
  <cp:lastModifiedBy>Kennedy, Robert (ITS)</cp:lastModifiedBy>
  <cp:revision>5</cp:revision>
  <dcterms:created xsi:type="dcterms:W3CDTF">2017-01-22T06:30:00Z</dcterms:created>
  <dcterms:modified xsi:type="dcterms:W3CDTF">2022-08-31T19:34:00Z</dcterms:modified>
</cp:coreProperties>
</file>